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B9" w:rsidRDefault="00406EB9" w:rsidP="00406EB9">
      <w:pPr>
        <w:jc w:val="center"/>
        <w:rPr>
          <w:rFonts w:hint="eastAsia"/>
          <w:sz w:val="36"/>
        </w:rPr>
      </w:pPr>
      <w:r>
        <w:rPr>
          <w:rFonts w:hint="eastAsia"/>
          <w:sz w:val="36"/>
          <w:u w:val="single"/>
        </w:rPr>
        <w:t xml:space="preserve">     </w:t>
      </w:r>
      <w:r>
        <w:rPr>
          <w:rFonts w:hint="eastAsia"/>
          <w:sz w:val="36"/>
        </w:rPr>
        <w:t>/</w:t>
      </w:r>
      <w:r>
        <w:rPr>
          <w:rFonts w:hint="eastAsia"/>
          <w:sz w:val="36"/>
          <w:u w:val="single"/>
        </w:rPr>
        <w:t xml:space="preserve">     </w:t>
      </w:r>
      <w:r>
        <w:rPr>
          <w:rFonts w:hint="eastAsia"/>
          <w:sz w:val="36"/>
        </w:rPr>
        <w:t xml:space="preserve"> </w:t>
      </w:r>
      <w:proofErr w:type="gramStart"/>
      <w:r>
        <w:rPr>
          <w:rFonts w:hint="eastAsia"/>
          <w:sz w:val="36"/>
        </w:rPr>
        <w:t>学年第</w:t>
      </w:r>
      <w:proofErr w:type="gramEnd"/>
      <w:r>
        <w:rPr>
          <w:rFonts w:hint="eastAsia"/>
          <w:sz w:val="36"/>
          <w:u w:val="single"/>
        </w:rPr>
        <w:t xml:space="preserve">   </w:t>
      </w:r>
      <w:r>
        <w:rPr>
          <w:rFonts w:hint="eastAsia"/>
          <w:sz w:val="36"/>
        </w:rPr>
        <w:t>学期实验教学任务安排表</w:t>
      </w:r>
    </w:p>
    <w:p w:rsidR="00406EB9" w:rsidRDefault="00406EB9" w:rsidP="00406EB9">
      <w:pPr>
        <w:rPr>
          <w:rFonts w:hint="eastAsia"/>
          <w:u w:val="single"/>
        </w:rPr>
      </w:pPr>
      <w:r>
        <w:rPr>
          <w:rFonts w:hint="eastAsia"/>
        </w:rPr>
        <w:t>学院：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 </w:t>
      </w:r>
      <w:r>
        <w:rPr>
          <w:rFonts w:hint="eastAsia"/>
        </w:rPr>
        <w:t>实验室：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 </w:t>
      </w:r>
      <w:r>
        <w:rPr>
          <w:rFonts w:hint="eastAsia"/>
        </w:rPr>
        <w:t>班级：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</w:t>
      </w:r>
      <w:r>
        <w:rPr>
          <w:rFonts w:hint="eastAsia"/>
        </w:rPr>
        <w:t>人数：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课程名称：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</w:rPr>
        <w:t>学时：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指导老师：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</w:t>
      </w:r>
      <w:r>
        <w:rPr>
          <w:rFonts w:hint="eastAsia"/>
        </w:rPr>
        <w:t>辅导教师：</w:t>
      </w:r>
      <w:r>
        <w:rPr>
          <w:rFonts w:hint="eastAsia"/>
          <w:u w:val="single"/>
        </w:rPr>
        <w:t xml:space="preserve">          </w:t>
      </w:r>
    </w:p>
    <w:p w:rsidR="00406EB9" w:rsidRDefault="00406EB9" w:rsidP="00406EB9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720"/>
        <w:gridCol w:w="1080"/>
        <w:gridCol w:w="1620"/>
        <w:gridCol w:w="1440"/>
        <w:gridCol w:w="1440"/>
        <w:gridCol w:w="1260"/>
        <w:gridCol w:w="1579"/>
        <w:gridCol w:w="1336"/>
        <w:gridCol w:w="1336"/>
      </w:tblGrid>
      <w:tr w:rsidR="00406EB9" w:rsidTr="003E716C">
        <w:trPr>
          <w:trHeight w:val="460"/>
          <w:jc w:val="center"/>
        </w:trPr>
        <w:tc>
          <w:tcPr>
            <w:tcW w:w="216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实验项目名称</w:t>
            </w:r>
          </w:p>
        </w:tc>
        <w:tc>
          <w:tcPr>
            <w:tcW w:w="7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时数</w:t>
            </w:r>
          </w:p>
        </w:tc>
        <w:tc>
          <w:tcPr>
            <w:tcW w:w="7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组数</w:t>
            </w:r>
          </w:p>
        </w:tc>
        <w:tc>
          <w:tcPr>
            <w:tcW w:w="108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每组人数</w:t>
            </w:r>
          </w:p>
        </w:tc>
        <w:tc>
          <w:tcPr>
            <w:tcW w:w="16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开出时间</w:t>
            </w:r>
          </w:p>
        </w:tc>
        <w:tc>
          <w:tcPr>
            <w:tcW w:w="144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实验要求</w:t>
            </w:r>
          </w:p>
        </w:tc>
        <w:tc>
          <w:tcPr>
            <w:tcW w:w="144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实验类型</w:t>
            </w:r>
          </w:p>
        </w:tc>
        <w:tc>
          <w:tcPr>
            <w:tcW w:w="126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实验类别</w:t>
            </w:r>
          </w:p>
        </w:tc>
        <w:tc>
          <w:tcPr>
            <w:tcW w:w="1579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开出情况</w:t>
            </w:r>
          </w:p>
        </w:tc>
        <w:tc>
          <w:tcPr>
            <w:tcW w:w="1336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变动情况</w:t>
            </w:r>
          </w:p>
        </w:tc>
        <w:tc>
          <w:tcPr>
            <w:tcW w:w="1336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406EB9" w:rsidTr="003E716C">
        <w:trPr>
          <w:trHeight w:val="486"/>
          <w:jc w:val="center"/>
        </w:trPr>
        <w:tc>
          <w:tcPr>
            <w:tcW w:w="2160" w:type="dxa"/>
            <w:vAlign w:val="center"/>
          </w:tcPr>
          <w:p w:rsidR="00406EB9" w:rsidRDefault="00406EB9" w:rsidP="003E716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406EB9" w:rsidRDefault="00406EB9" w:rsidP="003E716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579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336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336" w:type="dxa"/>
            <w:vAlign w:val="center"/>
          </w:tcPr>
          <w:p w:rsidR="00406EB9" w:rsidRDefault="00406EB9" w:rsidP="003E716C">
            <w:pPr>
              <w:jc w:val="center"/>
            </w:pPr>
          </w:p>
        </w:tc>
      </w:tr>
      <w:tr w:rsidR="00406EB9" w:rsidTr="003E716C">
        <w:trPr>
          <w:trHeight w:val="460"/>
          <w:jc w:val="center"/>
        </w:trPr>
        <w:tc>
          <w:tcPr>
            <w:tcW w:w="2160" w:type="dxa"/>
            <w:vAlign w:val="center"/>
          </w:tcPr>
          <w:p w:rsidR="00406EB9" w:rsidRDefault="00406EB9" w:rsidP="003E716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579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336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336" w:type="dxa"/>
            <w:vAlign w:val="center"/>
          </w:tcPr>
          <w:p w:rsidR="00406EB9" w:rsidRDefault="00406EB9" w:rsidP="003E716C">
            <w:pPr>
              <w:jc w:val="center"/>
            </w:pPr>
          </w:p>
        </w:tc>
      </w:tr>
      <w:tr w:rsidR="00406EB9" w:rsidTr="003E716C">
        <w:trPr>
          <w:trHeight w:val="460"/>
          <w:jc w:val="center"/>
        </w:trPr>
        <w:tc>
          <w:tcPr>
            <w:tcW w:w="2160" w:type="dxa"/>
            <w:vAlign w:val="center"/>
          </w:tcPr>
          <w:p w:rsidR="00406EB9" w:rsidRDefault="00406EB9" w:rsidP="003E716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579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336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336" w:type="dxa"/>
            <w:vAlign w:val="center"/>
          </w:tcPr>
          <w:p w:rsidR="00406EB9" w:rsidRDefault="00406EB9" w:rsidP="003E716C">
            <w:pPr>
              <w:jc w:val="center"/>
            </w:pPr>
          </w:p>
        </w:tc>
      </w:tr>
      <w:tr w:rsidR="00406EB9" w:rsidTr="003E716C">
        <w:trPr>
          <w:trHeight w:val="486"/>
          <w:jc w:val="center"/>
        </w:trPr>
        <w:tc>
          <w:tcPr>
            <w:tcW w:w="2160" w:type="dxa"/>
            <w:vAlign w:val="center"/>
          </w:tcPr>
          <w:p w:rsidR="00406EB9" w:rsidRDefault="00406EB9" w:rsidP="003E716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579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336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336" w:type="dxa"/>
            <w:vAlign w:val="center"/>
          </w:tcPr>
          <w:p w:rsidR="00406EB9" w:rsidRDefault="00406EB9" w:rsidP="003E716C">
            <w:pPr>
              <w:jc w:val="center"/>
            </w:pPr>
          </w:p>
        </w:tc>
      </w:tr>
      <w:tr w:rsidR="00406EB9" w:rsidTr="003E716C">
        <w:trPr>
          <w:trHeight w:val="460"/>
          <w:jc w:val="center"/>
        </w:trPr>
        <w:tc>
          <w:tcPr>
            <w:tcW w:w="2160" w:type="dxa"/>
            <w:vAlign w:val="center"/>
          </w:tcPr>
          <w:p w:rsidR="00406EB9" w:rsidRDefault="00406EB9" w:rsidP="003E716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579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336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336" w:type="dxa"/>
            <w:vAlign w:val="center"/>
          </w:tcPr>
          <w:p w:rsidR="00406EB9" w:rsidRDefault="00406EB9" w:rsidP="003E716C">
            <w:pPr>
              <w:jc w:val="center"/>
            </w:pPr>
          </w:p>
        </w:tc>
      </w:tr>
      <w:tr w:rsidR="00406EB9" w:rsidTr="003E716C">
        <w:trPr>
          <w:trHeight w:val="460"/>
          <w:jc w:val="center"/>
        </w:trPr>
        <w:tc>
          <w:tcPr>
            <w:tcW w:w="2160" w:type="dxa"/>
            <w:vAlign w:val="center"/>
          </w:tcPr>
          <w:p w:rsidR="00406EB9" w:rsidRDefault="00406EB9" w:rsidP="003E716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579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336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336" w:type="dxa"/>
            <w:vAlign w:val="center"/>
          </w:tcPr>
          <w:p w:rsidR="00406EB9" w:rsidRDefault="00406EB9" w:rsidP="003E716C">
            <w:pPr>
              <w:jc w:val="center"/>
            </w:pPr>
          </w:p>
        </w:tc>
      </w:tr>
      <w:tr w:rsidR="00406EB9" w:rsidTr="003E716C">
        <w:trPr>
          <w:trHeight w:val="486"/>
          <w:jc w:val="center"/>
        </w:trPr>
        <w:tc>
          <w:tcPr>
            <w:tcW w:w="2160" w:type="dxa"/>
            <w:vAlign w:val="center"/>
          </w:tcPr>
          <w:p w:rsidR="00406EB9" w:rsidRDefault="00406EB9" w:rsidP="003E716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579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336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336" w:type="dxa"/>
            <w:vAlign w:val="center"/>
          </w:tcPr>
          <w:p w:rsidR="00406EB9" w:rsidRDefault="00406EB9" w:rsidP="003E716C">
            <w:pPr>
              <w:jc w:val="center"/>
            </w:pPr>
          </w:p>
        </w:tc>
      </w:tr>
      <w:tr w:rsidR="00406EB9" w:rsidTr="003E716C">
        <w:trPr>
          <w:trHeight w:val="460"/>
          <w:jc w:val="center"/>
        </w:trPr>
        <w:tc>
          <w:tcPr>
            <w:tcW w:w="2160" w:type="dxa"/>
            <w:vAlign w:val="center"/>
          </w:tcPr>
          <w:p w:rsidR="00406EB9" w:rsidRDefault="00406EB9" w:rsidP="003E716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08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406EB9" w:rsidRDefault="00406EB9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579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336" w:type="dxa"/>
            <w:vAlign w:val="center"/>
          </w:tcPr>
          <w:p w:rsidR="00406EB9" w:rsidRDefault="00406EB9" w:rsidP="003E716C">
            <w:pPr>
              <w:jc w:val="center"/>
            </w:pPr>
          </w:p>
        </w:tc>
        <w:tc>
          <w:tcPr>
            <w:tcW w:w="1336" w:type="dxa"/>
            <w:vAlign w:val="center"/>
          </w:tcPr>
          <w:p w:rsidR="00406EB9" w:rsidRDefault="00406EB9" w:rsidP="003E716C">
            <w:pPr>
              <w:jc w:val="center"/>
            </w:pPr>
          </w:p>
        </w:tc>
      </w:tr>
    </w:tbl>
    <w:p w:rsidR="00406EB9" w:rsidRDefault="00406EB9" w:rsidP="00406EB9">
      <w:pPr>
        <w:rPr>
          <w:rFonts w:hint="eastAsia"/>
          <w:sz w:val="30"/>
        </w:rPr>
      </w:pPr>
      <w:r>
        <w:rPr>
          <w:rFonts w:hint="eastAsia"/>
          <w:sz w:val="30"/>
        </w:rPr>
        <w:t>任课教师：</w:t>
      </w:r>
      <w:r>
        <w:rPr>
          <w:rFonts w:hint="eastAsia"/>
          <w:sz w:val="30"/>
          <w:u w:val="single"/>
        </w:rPr>
        <w:t xml:space="preserve">            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系</w:t>
      </w:r>
      <w:r>
        <w:rPr>
          <w:rFonts w:hint="eastAsia"/>
          <w:sz w:val="30"/>
        </w:rPr>
        <w:t>(</w:t>
      </w:r>
      <w:r>
        <w:rPr>
          <w:rFonts w:hint="eastAsia"/>
          <w:sz w:val="30"/>
        </w:rPr>
        <w:t>室</w:t>
      </w:r>
      <w:r>
        <w:rPr>
          <w:rFonts w:hint="eastAsia"/>
          <w:sz w:val="30"/>
        </w:rPr>
        <w:t>)</w:t>
      </w:r>
      <w:r>
        <w:rPr>
          <w:rFonts w:hint="eastAsia"/>
          <w:sz w:val="30"/>
        </w:rPr>
        <w:t>主任：</w:t>
      </w:r>
      <w:r>
        <w:rPr>
          <w:rFonts w:hint="eastAsia"/>
          <w:sz w:val="30"/>
          <w:u w:val="single"/>
        </w:rPr>
        <w:t xml:space="preserve">            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实验室主任：</w:t>
      </w:r>
      <w:r>
        <w:rPr>
          <w:rFonts w:hint="eastAsia"/>
          <w:sz w:val="30"/>
          <w:u w:val="single"/>
        </w:rPr>
        <w:t xml:space="preserve">            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主管院长：</w:t>
      </w:r>
      <w:r>
        <w:rPr>
          <w:rFonts w:hint="eastAsia"/>
          <w:sz w:val="30"/>
          <w:u w:val="single"/>
        </w:rPr>
        <w:t xml:space="preserve">            </w:t>
      </w:r>
    </w:p>
    <w:p w:rsidR="00406EB9" w:rsidRDefault="00406EB9" w:rsidP="00406EB9"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、组数：指做实验的设备台（套）数；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、每组人数：指每次每台（套）设备上的人数；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、实验要求：（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）必开（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）选开；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、实验类型：（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）演示，（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）验证，（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）综合，（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）设计；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、实验类别：（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）基础，（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）专业基础，（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）专业；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、开出情况：（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）已开，（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）未开；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、变动情况：（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）未改进，（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）改进，（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）新开，（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）撤消；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、任课教师</w:t>
      </w:r>
      <w:proofErr w:type="gramStart"/>
      <w:r>
        <w:rPr>
          <w:rFonts w:hint="eastAsia"/>
          <w:sz w:val="24"/>
        </w:rPr>
        <w:t>随教学</w:t>
      </w:r>
      <w:proofErr w:type="gramEnd"/>
      <w:r>
        <w:rPr>
          <w:rFonts w:hint="eastAsia"/>
          <w:sz w:val="24"/>
        </w:rPr>
        <w:t>日历将此表一并填完，系（教研室）审定后</w:t>
      </w:r>
      <w:proofErr w:type="gramStart"/>
      <w:r>
        <w:rPr>
          <w:rFonts w:hint="eastAsia"/>
          <w:sz w:val="24"/>
        </w:rPr>
        <w:t>转相应</w:t>
      </w:r>
      <w:proofErr w:type="gramEnd"/>
      <w:r>
        <w:rPr>
          <w:rFonts w:hint="eastAsia"/>
          <w:sz w:val="24"/>
        </w:rPr>
        <w:t>实验室，本表一式四份：任课教师一份，并负责通知学生，实验室一份，系存档一份，报</w:t>
      </w:r>
      <w:proofErr w:type="gramStart"/>
      <w:r>
        <w:rPr>
          <w:rFonts w:hint="eastAsia"/>
          <w:sz w:val="24"/>
        </w:rPr>
        <w:t>实验科</w:t>
      </w:r>
      <w:proofErr w:type="gramEnd"/>
      <w:r>
        <w:rPr>
          <w:rFonts w:hint="eastAsia"/>
          <w:sz w:val="24"/>
        </w:rPr>
        <w:t>一份。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、此表是实验人员定编及工作量计算的依据，请认真填写。</w:t>
      </w:r>
    </w:p>
    <w:p w:rsidR="002A7DF0" w:rsidRPr="00406EB9" w:rsidRDefault="002A7DF0" w:rsidP="00406EB9">
      <w:bookmarkStart w:id="0" w:name="_GoBack"/>
      <w:bookmarkEnd w:id="0"/>
    </w:p>
    <w:sectPr w:rsidR="002A7DF0" w:rsidRPr="00406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2B" w:rsidRDefault="00DC642B" w:rsidP="0081444A">
      <w:r>
        <w:separator/>
      </w:r>
    </w:p>
  </w:endnote>
  <w:endnote w:type="continuationSeparator" w:id="0">
    <w:p w:rsidR="00DC642B" w:rsidRDefault="00DC642B" w:rsidP="0081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2B" w:rsidRDefault="00DC642B" w:rsidP="0081444A">
      <w:r>
        <w:separator/>
      </w:r>
    </w:p>
  </w:footnote>
  <w:footnote w:type="continuationSeparator" w:id="0">
    <w:p w:rsidR="00DC642B" w:rsidRDefault="00DC642B" w:rsidP="0081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F0"/>
    <w:rsid w:val="000907D2"/>
    <w:rsid w:val="000D7575"/>
    <w:rsid w:val="000E72C7"/>
    <w:rsid w:val="00105A79"/>
    <w:rsid w:val="001C2A86"/>
    <w:rsid w:val="002A7DF0"/>
    <w:rsid w:val="002C2E25"/>
    <w:rsid w:val="00371B42"/>
    <w:rsid w:val="003D7974"/>
    <w:rsid w:val="00406EB9"/>
    <w:rsid w:val="004B5985"/>
    <w:rsid w:val="004E78CF"/>
    <w:rsid w:val="00517424"/>
    <w:rsid w:val="005211A6"/>
    <w:rsid w:val="00580141"/>
    <w:rsid w:val="005B49A3"/>
    <w:rsid w:val="005E38C0"/>
    <w:rsid w:val="0061433A"/>
    <w:rsid w:val="0061680B"/>
    <w:rsid w:val="006C74E2"/>
    <w:rsid w:val="0070507B"/>
    <w:rsid w:val="00735A64"/>
    <w:rsid w:val="00744E6A"/>
    <w:rsid w:val="007D5F70"/>
    <w:rsid w:val="00800031"/>
    <w:rsid w:val="0081444A"/>
    <w:rsid w:val="00891919"/>
    <w:rsid w:val="008D0627"/>
    <w:rsid w:val="0090295C"/>
    <w:rsid w:val="00945FB2"/>
    <w:rsid w:val="009601CE"/>
    <w:rsid w:val="00997ED3"/>
    <w:rsid w:val="009E2B31"/>
    <w:rsid w:val="00A01C52"/>
    <w:rsid w:val="00A315E4"/>
    <w:rsid w:val="00AC49ED"/>
    <w:rsid w:val="00AE3019"/>
    <w:rsid w:val="00AE66BE"/>
    <w:rsid w:val="00C408B0"/>
    <w:rsid w:val="00C435E7"/>
    <w:rsid w:val="00C51DEB"/>
    <w:rsid w:val="00CF5985"/>
    <w:rsid w:val="00D36F98"/>
    <w:rsid w:val="00D407A4"/>
    <w:rsid w:val="00D50ABE"/>
    <w:rsid w:val="00D977BF"/>
    <w:rsid w:val="00DC642B"/>
    <w:rsid w:val="00E71728"/>
    <w:rsid w:val="00F7681D"/>
    <w:rsid w:val="00F81EB2"/>
    <w:rsid w:val="00F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44A"/>
    <w:rPr>
      <w:sz w:val="18"/>
      <w:szCs w:val="18"/>
    </w:rPr>
  </w:style>
  <w:style w:type="paragraph" w:styleId="a5">
    <w:name w:val="Normal (Web)"/>
    <w:basedOn w:val="a"/>
    <w:qFormat/>
    <w:rsid w:val="008144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CF5985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44A"/>
    <w:rPr>
      <w:sz w:val="18"/>
      <w:szCs w:val="18"/>
    </w:rPr>
  </w:style>
  <w:style w:type="paragraph" w:styleId="a5">
    <w:name w:val="Normal (Web)"/>
    <w:basedOn w:val="a"/>
    <w:qFormat/>
    <w:rsid w:val="008144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CF5985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HaseeComputer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5</cp:revision>
  <dcterms:created xsi:type="dcterms:W3CDTF">2017-06-10T04:27:00Z</dcterms:created>
  <dcterms:modified xsi:type="dcterms:W3CDTF">2017-06-10T04:40:00Z</dcterms:modified>
</cp:coreProperties>
</file>